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3357" w14:textId="155F9CB6" w:rsidR="004D7BBA" w:rsidRDefault="004D7BBA" w:rsidP="005E2BA4">
      <w:pPr>
        <w:ind w:left="720"/>
      </w:pPr>
    </w:p>
    <w:p w14:paraId="5DCB7BF4" w14:textId="2FA40780" w:rsidR="0095453C" w:rsidRPr="00917204" w:rsidRDefault="003F34B0">
      <w:pPr>
        <w:pStyle w:val="Heading1"/>
        <w:jc w:val="right"/>
        <w:rPr>
          <w:rFonts w:ascii="Times New Roman" w:hAnsi="Times New Roman" w:cs="Times New Roman"/>
        </w:rPr>
      </w:pPr>
      <w:bookmarkStart w:id="0" w:name="_Toc48378774"/>
      <w:bookmarkStart w:id="1" w:name="_Toc48705125"/>
      <w:r w:rsidRPr="00917204">
        <w:rPr>
          <w:rFonts w:ascii="Times New Roman" w:hAnsi="Times New Roman" w:cs="Times New Roman"/>
        </w:rPr>
        <w:t>Annex</w:t>
      </w:r>
      <w:r w:rsidR="0095453C" w:rsidRPr="00917204">
        <w:rPr>
          <w:rFonts w:ascii="Times New Roman" w:hAnsi="Times New Roman" w:cs="Times New Roman"/>
        </w:rPr>
        <w:t xml:space="preserve"> 1</w:t>
      </w:r>
      <w:bookmarkEnd w:id="0"/>
      <w:bookmarkEnd w:id="1"/>
    </w:p>
    <w:p w14:paraId="625F2145" w14:textId="716346CA" w:rsidR="0095453C" w:rsidRPr="00917204" w:rsidRDefault="005E2640">
      <w:pPr>
        <w:jc w:val="right"/>
      </w:pPr>
      <w:r w:rsidRPr="00917204">
        <w:t xml:space="preserve"> Form </w:t>
      </w:r>
      <w:r w:rsidR="0095453C" w:rsidRPr="00917204">
        <w:t>AF/</w:t>
      </w:r>
      <w:r w:rsidR="00233A80" w:rsidRPr="00917204">
        <w:t>AS/</w:t>
      </w:r>
      <w:r w:rsidR="0095453C" w:rsidRPr="00917204">
        <w:t>01-019/</w:t>
      </w:r>
      <w:r w:rsidR="000B3B3A" w:rsidRPr="00917204">
        <w:t>202</w:t>
      </w:r>
      <w:r w:rsidR="008329A6" w:rsidRPr="00917204">
        <w:t>2</w:t>
      </w:r>
      <w:r w:rsidR="00CB718E" w:rsidRPr="00917204">
        <w:t>/</w:t>
      </w:r>
      <w:r w:rsidR="0095453C" w:rsidRPr="00917204">
        <w:t>01.</w:t>
      </w:r>
      <w:r w:rsidR="008329A6" w:rsidRPr="00917204">
        <w:t>2</w:t>
      </w:r>
    </w:p>
    <w:p w14:paraId="768C47E7" w14:textId="77777777" w:rsidR="0095453C" w:rsidRPr="00917204" w:rsidRDefault="0095453C" w:rsidP="00307FED">
      <w:pPr>
        <w:jc w:val="center"/>
      </w:pPr>
    </w:p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5868"/>
        <w:gridCol w:w="2520"/>
      </w:tblGrid>
      <w:tr w:rsidR="00D020DD" w:rsidRPr="00917204" w14:paraId="2A8B57E9" w14:textId="77777777" w:rsidTr="00D020DD">
        <w:tc>
          <w:tcPr>
            <w:tcW w:w="5868" w:type="dxa"/>
          </w:tcPr>
          <w:p w14:paraId="7EAF6213" w14:textId="089FAEA5" w:rsidR="00D020DD" w:rsidRPr="00917204" w:rsidRDefault="00D020DD" w:rsidP="00D020DD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 xml:space="preserve">Protocol No.: </w:t>
            </w:r>
          </w:p>
        </w:tc>
        <w:tc>
          <w:tcPr>
            <w:tcW w:w="2520" w:type="dxa"/>
          </w:tcPr>
          <w:p w14:paraId="5972F770" w14:textId="0303772A" w:rsidR="00D020DD" w:rsidRPr="00917204" w:rsidRDefault="00D020DD" w:rsidP="00D020DD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</w:p>
        </w:tc>
      </w:tr>
      <w:tr w:rsidR="0095453C" w:rsidRPr="00917204" w14:paraId="7EE10807" w14:textId="77777777" w:rsidTr="00D020DD">
        <w:tc>
          <w:tcPr>
            <w:tcW w:w="5868" w:type="dxa"/>
          </w:tcPr>
          <w:p w14:paraId="3EB83F6A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Study Title:……………………………………………………….</w:t>
            </w:r>
          </w:p>
        </w:tc>
        <w:tc>
          <w:tcPr>
            <w:tcW w:w="2520" w:type="dxa"/>
          </w:tcPr>
          <w:p w14:paraId="3D65A112" w14:textId="36FF3CBB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</w:p>
        </w:tc>
      </w:tr>
      <w:tr w:rsidR="0095453C" w:rsidRPr="00917204" w14:paraId="6B5B3FF0" w14:textId="77777777" w:rsidTr="00D020DD">
        <w:tc>
          <w:tcPr>
            <w:tcW w:w="5868" w:type="dxa"/>
          </w:tcPr>
          <w:p w14:paraId="19FDE23E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</w:p>
          <w:p w14:paraId="3BDD1501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Name of the study medicine/device………………………..…………………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B8ED9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Report Date :…………</w:t>
            </w:r>
          </w:p>
          <w:p w14:paraId="3E23D93F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sym w:font="Webdings" w:char="F063"/>
            </w:r>
            <w:r w:rsidRPr="00917204">
              <w:rPr>
                <w:b w:val="0"/>
                <w:bCs w:val="0"/>
              </w:rPr>
              <w:t xml:space="preserve"> initial   </w:t>
            </w:r>
            <w:r w:rsidRPr="00917204">
              <w:rPr>
                <w:b w:val="0"/>
                <w:bCs w:val="0"/>
              </w:rPr>
              <w:sym w:font="Webdings" w:char="F063"/>
            </w:r>
            <w:r w:rsidRPr="00917204">
              <w:rPr>
                <w:b w:val="0"/>
                <w:bCs w:val="0"/>
              </w:rPr>
              <w:t xml:space="preserve"> follow-up</w:t>
            </w:r>
          </w:p>
          <w:p w14:paraId="00522B7E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Onset date:……………</w:t>
            </w:r>
          </w:p>
        </w:tc>
      </w:tr>
      <w:tr w:rsidR="0095453C" w:rsidRPr="00917204" w14:paraId="60B5C170" w14:textId="77777777" w:rsidTr="00D020DD">
        <w:tc>
          <w:tcPr>
            <w:tcW w:w="5868" w:type="dxa"/>
          </w:tcPr>
          <w:p w14:paraId="26B0B8C0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Sponsor:…………………………………………………</w:t>
            </w:r>
          </w:p>
          <w:p w14:paraId="64AC6874" w14:textId="77777777" w:rsidR="00D020DD" w:rsidRPr="00917204" w:rsidRDefault="00D020DD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</w:p>
          <w:p w14:paraId="453007A7" w14:textId="77777777" w:rsidR="00D020DD" w:rsidRPr="00917204" w:rsidRDefault="00D020DD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Research Location :……………………………………..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F84" w14:textId="77777777" w:rsidR="0095453C" w:rsidRPr="00917204" w:rsidRDefault="0095453C">
            <w:pPr>
              <w:pStyle w:val="Title"/>
              <w:spacing w:before="60"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Date of first use:</w:t>
            </w:r>
          </w:p>
          <w:p w14:paraId="16374098" w14:textId="77777777" w:rsidR="0095453C" w:rsidRPr="00917204" w:rsidRDefault="0095453C">
            <w:pPr>
              <w:pStyle w:val="Title"/>
              <w:spacing w:after="60" w:line="240" w:lineRule="exact"/>
              <w:jc w:val="left"/>
              <w:rPr>
                <w:b w:val="0"/>
                <w:bCs w:val="0"/>
              </w:rPr>
            </w:pPr>
            <w:r w:rsidRPr="00917204">
              <w:rPr>
                <w:b w:val="0"/>
                <w:bCs w:val="0"/>
              </w:rPr>
              <w:t>………………………..</w:t>
            </w:r>
          </w:p>
        </w:tc>
      </w:tr>
    </w:tbl>
    <w:p w14:paraId="37CAC4B3" w14:textId="77777777" w:rsidR="0095453C" w:rsidRPr="00917204" w:rsidRDefault="0095453C">
      <w:pPr>
        <w:pStyle w:val="Footer"/>
        <w:tabs>
          <w:tab w:val="clear" w:pos="4153"/>
          <w:tab w:val="clear" w:pos="8306"/>
        </w:tabs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1408"/>
        <w:gridCol w:w="2792"/>
      </w:tblGrid>
      <w:tr w:rsidR="0095453C" w:rsidRPr="00917204" w14:paraId="3D954550" w14:textId="77777777">
        <w:tc>
          <w:tcPr>
            <w:tcW w:w="4176" w:type="dxa"/>
          </w:tcPr>
          <w:p w14:paraId="78E8C6CA" w14:textId="77777777" w:rsidR="0095453C" w:rsidRPr="00917204" w:rsidRDefault="0095453C">
            <w:pPr>
              <w:spacing w:before="60" w:after="60"/>
            </w:pPr>
            <w:r w:rsidRPr="00917204">
              <w:t>Subject’s initial/number</w:t>
            </w:r>
            <w:r w:rsidR="00D020DD" w:rsidRPr="00917204">
              <w:t>/identification</w:t>
            </w:r>
            <w:r w:rsidRPr="00917204">
              <w:t>:</w:t>
            </w:r>
          </w:p>
          <w:p w14:paraId="151F2354" w14:textId="77777777" w:rsidR="00D020DD" w:rsidRPr="00917204" w:rsidRDefault="00D020DD">
            <w:pPr>
              <w:spacing w:before="60" w:after="60"/>
            </w:pPr>
          </w:p>
        </w:tc>
        <w:tc>
          <w:tcPr>
            <w:tcW w:w="1408" w:type="dxa"/>
          </w:tcPr>
          <w:p w14:paraId="669B0F60" w14:textId="77777777" w:rsidR="0095453C" w:rsidRPr="00917204" w:rsidRDefault="0095453C">
            <w:pPr>
              <w:spacing w:before="60" w:after="60"/>
            </w:pPr>
            <w:r w:rsidRPr="00917204">
              <w:t>Age:</w:t>
            </w:r>
          </w:p>
        </w:tc>
        <w:tc>
          <w:tcPr>
            <w:tcW w:w="2792" w:type="dxa"/>
          </w:tcPr>
          <w:p w14:paraId="65A9C91D" w14:textId="77777777" w:rsidR="0095453C" w:rsidRPr="00917204" w:rsidRDefault="0095453C">
            <w:pPr>
              <w:spacing w:before="60" w:after="60"/>
            </w:pPr>
            <w:r w:rsidRPr="00917204">
              <w:rPr>
                <w:b/>
                <w:bCs/>
              </w:rPr>
              <w:sym w:font="Webdings" w:char="F063"/>
            </w:r>
            <w:r w:rsidRPr="00917204">
              <w:rPr>
                <w:b/>
                <w:bCs/>
              </w:rPr>
              <w:t xml:space="preserve"> </w:t>
            </w:r>
            <w:r w:rsidRPr="00917204">
              <w:t xml:space="preserve">Male          </w:t>
            </w:r>
            <w:r w:rsidRPr="00917204">
              <w:rPr>
                <w:b/>
                <w:bCs/>
              </w:rPr>
              <w:sym w:font="Webdings" w:char="F063"/>
            </w:r>
            <w:r w:rsidRPr="00917204">
              <w:rPr>
                <w:b/>
                <w:bCs/>
              </w:rPr>
              <w:t xml:space="preserve"> </w:t>
            </w:r>
            <w:r w:rsidRPr="00917204">
              <w:t>Female</w:t>
            </w:r>
          </w:p>
        </w:tc>
      </w:tr>
    </w:tbl>
    <w:p w14:paraId="2290D77F" w14:textId="77777777" w:rsidR="0095453C" w:rsidRPr="00917204" w:rsidRDefault="0095453C" w:rsidP="00483243">
      <w:pPr>
        <w:pStyle w:val="TOC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95453C" w:rsidRPr="00917204" w14:paraId="1E570D5A" w14:textId="77777777" w:rsidTr="00235EC1">
        <w:trPr>
          <w:trHeight w:val="998"/>
        </w:trPr>
        <w:tc>
          <w:tcPr>
            <w:tcW w:w="4189" w:type="dxa"/>
          </w:tcPr>
          <w:p w14:paraId="29A7D6EA" w14:textId="77777777" w:rsidR="0095453C" w:rsidRPr="00917204" w:rsidRDefault="0095453C">
            <w:r w:rsidRPr="00917204">
              <w:t>Subject’s history:</w:t>
            </w:r>
          </w:p>
          <w:p w14:paraId="26EC9631" w14:textId="77777777" w:rsidR="0095453C" w:rsidRPr="00917204" w:rsidRDefault="0095453C"/>
          <w:p w14:paraId="5D4A9EB4" w14:textId="77777777" w:rsidR="0095453C" w:rsidRPr="00917204" w:rsidRDefault="0095453C"/>
        </w:tc>
        <w:tc>
          <w:tcPr>
            <w:tcW w:w="4189" w:type="dxa"/>
          </w:tcPr>
          <w:p w14:paraId="12B7557B" w14:textId="77777777" w:rsidR="0095453C" w:rsidRPr="00917204" w:rsidRDefault="0095453C">
            <w:r w:rsidRPr="00917204">
              <w:t>Laboratory findings:</w:t>
            </w:r>
          </w:p>
        </w:tc>
      </w:tr>
    </w:tbl>
    <w:p w14:paraId="0CA7FBFB" w14:textId="77777777" w:rsidR="0095453C" w:rsidRPr="00917204" w:rsidRDefault="0095453C">
      <w:pPr>
        <w:pStyle w:val="Footer"/>
        <w:tabs>
          <w:tab w:val="clear" w:pos="4153"/>
          <w:tab w:val="clear" w:pos="8306"/>
        </w:tabs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95453C" w:rsidRPr="00917204" w14:paraId="6F096DB6" w14:textId="77777777">
        <w:tc>
          <w:tcPr>
            <w:tcW w:w="4189" w:type="dxa"/>
          </w:tcPr>
          <w:p w14:paraId="237A8E33" w14:textId="78C9ADCB" w:rsidR="0095453C" w:rsidRPr="00917204" w:rsidRDefault="0095453C">
            <w:pPr>
              <w:rPr>
                <w:lang w:val="id-ID"/>
              </w:rPr>
            </w:pPr>
            <w:r w:rsidRPr="00917204">
              <w:t>SAE</w:t>
            </w:r>
            <w:r w:rsidR="006658A3" w:rsidRPr="00917204">
              <w:rPr>
                <w:lang w:val="id-ID"/>
              </w:rPr>
              <w:t xml:space="preserve">  </w:t>
            </w:r>
            <w:r w:rsidR="00D020DD" w:rsidRPr="00917204">
              <w:t>/ SUSAR</w:t>
            </w:r>
            <w:r w:rsidR="006658A3" w:rsidRPr="00917204">
              <w:rPr>
                <w:lang w:val="id-ID"/>
              </w:rPr>
              <w:t>:</w:t>
            </w:r>
          </w:p>
          <w:p w14:paraId="2FADEEFA" w14:textId="77777777" w:rsidR="0095453C" w:rsidRPr="00917204" w:rsidRDefault="0095453C"/>
          <w:p w14:paraId="3EB5CC5B" w14:textId="77777777" w:rsidR="0095453C" w:rsidRPr="00917204" w:rsidRDefault="0095453C"/>
        </w:tc>
        <w:tc>
          <w:tcPr>
            <w:tcW w:w="4189" w:type="dxa"/>
          </w:tcPr>
          <w:p w14:paraId="5F6D893C" w14:textId="77777777" w:rsidR="0095453C" w:rsidRPr="00917204" w:rsidRDefault="0095453C">
            <w:r w:rsidRPr="00917204">
              <w:t>Treatment:</w:t>
            </w:r>
          </w:p>
          <w:p w14:paraId="0836BC42" w14:textId="77777777" w:rsidR="0095453C" w:rsidRPr="00917204" w:rsidRDefault="0095453C"/>
          <w:p w14:paraId="36E0F450" w14:textId="77777777" w:rsidR="0095453C" w:rsidRPr="00917204" w:rsidRDefault="0095453C">
            <w:r w:rsidRPr="00917204">
              <w:t xml:space="preserve">Outcome:     </w:t>
            </w:r>
            <w:r w:rsidRPr="00917204">
              <w:rPr>
                <w:b/>
                <w:bCs/>
              </w:rPr>
              <w:sym w:font="Webdings" w:char="F063"/>
            </w:r>
            <w:r w:rsidRPr="00917204">
              <w:rPr>
                <w:b/>
                <w:bCs/>
              </w:rPr>
              <w:t xml:space="preserve"> </w:t>
            </w:r>
            <w:r w:rsidRPr="00917204">
              <w:t xml:space="preserve">resolved      </w:t>
            </w:r>
            <w:r w:rsidRPr="00917204">
              <w:rPr>
                <w:b/>
                <w:bCs/>
              </w:rPr>
              <w:sym w:font="Webdings" w:char="F063"/>
            </w:r>
            <w:r w:rsidRPr="00917204">
              <w:rPr>
                <w:b/>
                <w:bCs/>
              </w:rPr>
              <w:t xml:space="preserve"> </w:t>
            </w:r>
            <w:r w:rsidRPr="00917204">
              <w:t>on-going</w:t>
            </w:r>
          </w:p>
        </w:tc>
      </w:tr>
    </w:tbl>
    <w:p w14:paraId="57C2D85A" w14:textId="77777777" w:rsidR="00483243" w:rsidRPr="00917204" w:rsidRDefault="00483243" w:rsidP="005E2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483243" w:rsidRPr="00917204" w14:paraId="7C2FF7B5" w14:textId="77777777" w:rsidTr="00A9658E">
        <w:tc>
          <w:tcPr>
            <w:tcW w:w="4189" w:type="dxa"/>
          </w:tcPr>
          <w:p w14:paraId="68F2CAA3" w14:textId="5DBF1F2A" w:rsidR="00483243" w:rsidRPr="00917204" w:rsidRDefault="00483243" w:rsidP="00A9658E">
            <w:r w:rsidRPr="00917204">
              <w:t>Seriousness:</w:t>
            </w:r>
          </w:p>
          <w:p w14:paraId="4554B62B" w14:textId="77777777" w:rsidR="00483243" w:rsidRPr="00917204" w:rsidRDefault="00483243" w:rsidP="00A9658E"/>
          <w:p w14:paraId="5DDD5920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No. of Death</w:t>
            </w:r>
          </w:p>
          <w:p w14:paraId="0FB101BC" w14:textId="77777777" w:rsidR="00483243" w:rsidRPr="00917204" w:rsidRDefault="00483243" w:rsidP="00A9658E"/>
        </w:tc>
        <w:tc>
          <w:tcPr>
            <w:tcW w:w="4189" w:type="dxa"/>
          </w:tcPr>
          <w:p w14:paraId="149C4C5C" w14:textId="77777777" w:rsidR="00483243" w:rsidRPr="00917204" w:rsidRDefault="00483243" w:rsidP="00A9658E">
            <w:r w:rsidRPr="00917204">
              <w:t xml:space="preserve">Relation to </w:t>
            </w:r>
            <w:r w:rsidRPr="00917204">
              <w:sym w:font="Wingdings" w:char="F0A1"/>
            </w:r>
            <w:r w:rsidRPr="00917204">
              <w:t xml:space="preserve"> Drug  </w:t>
            </w:r>
            <w:r w:rsidRPr="00917204">
              <w:sym w:font="Wingdings" w:char="F0A1"/>
            </w:r>
            <w:r w:rsidRPr="00917204">
              <w:t xml:space="preserve"> Device  </w:t>
            </w:r>
            <w:r w:rsidRPr="00917204">
              <w:sym w:font="Wingdings" w:char="F0A1"/>
            </w:r>
            <w:r w:rsidRPr="00917204">
              <w:t xml:space="preserve"> study</w:t>
            </w:r>
          </w:p>
          <w:p w14:paraId="4B2A2EB4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Not related</w:t>
            </w:r>
          </w:p>
          <w:p w14:paraId="2C4E7B98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Possibly</w:t>
            </w:r>
          </w:p>
          <w:p w14:paraId="59E845A4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Probably</w:t>
            </w:r>
          </w:p>
          <w:p w14:paraId="3EC49319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Definitely related</w:t>
            </w:r>
          </w:p>
          <w:p w14:paraId="164BFCDA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Unknown</w:t>
            </w:r>
          </w:p>
        </w:tc>
      </w:tr>
    </w:tbl>
    <w:p w14:paraId="573EC3A7" w14:textId="77777777" w:rsidR="00483243" w:rsidRPr="00917204" w:rsidRDefault="00483243" w:rsidP="005E2BA4"/>
    <w:p w14:paraId="1DE4C2E6" w14:textId="77777777" w:rsidR="00483243" w:rsidRPr="00917204" w:rsidRDefault="00483243" w:rsidP="005E2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483243" w:rsidRPr="00917204" w14:paraId="1D49A4C2" w14:textId="77777777" w:rsidTr="00A9658E">
        <w:tc>
          <w:tcPr>
            <w:tcW w:w="4189" w:type="dxa"/>
          </w:tcPr>
          <w:p w14:paraId="6C15B43D" w14:textId="77777777" w:rsidR="00483243" w:rsidRPr="00917204" w:rsidRDefault="00483243" w:rsidP="00A9658E">
            <w:r w:rsidRPr="00917204">
              <w:t>Seriousness:</w:t>
            </w:r>
          </w:p>
          <w:p w14:paraId="17B07B54" w14:textId="77777777" w:rsidR="00483243" w:rsidRPr="00917204" w:rsidRDefault="00483243" w:rsidP="00A9658E">
            <w:r w:rsidRPr="00917204">
              <w:t xml:space="preserve"> </w:t>
            </w:r>
          </w:p>
          <w:p w14:paraId="68780008" w14:textId="7CFDF7F2" w:rsidR="00483243" w:rsidRPr="00917204" w:rsidRDefault="00483243" w:rsidP="00483243">
            <w:pPr>
              <w:pStyle w:val="TOC1"/>
            </w:pPr>
            <w:r w:rsidRPr="00917204">
              <w:sym w:font="Webdings" w:char="F063"/>
            </w:r>
            <w:r w:rsidRPr="00917204">
              <w:t xml:space="preserve">  </w:t>
            </w:r>
            <w:commentRangeStart w:id="2"/>
            <w:commentRangeStart w:id="3"/>
            <w:r w:rsidRPr="00917204">
              <w:t>Life Threatening</w:t>
            </w:r>
            <w:commentRangeEnd w:id="2"/>
            <w:r w:rsidR="00BF466A" w:rsidRPr="00917204">
              <w:rPr>
                <w:rStyle w:val="CommentReference"/>
              </w:rPr>
              <w:commentReference w:id="2"/>
            </w:r>
            <w:commentRangeEnd w:id="3"/>
            <w:r w:rsidR="00917204">
              <w:rPr>
                <w:rStyle w:val="CommentReference"/>
              </w:rPr>
              <w:commentReference w:id="3"/>
            </w:r>
            <w:r w:rsidR="00BC69CE" w:rsidRPr="00917204">
              <w:t xml:space="preserve"> an Euthanized</w:t>
            </w:r>
          </w:p>
          <w:p w14:paraId="5EA62DC9" w14:textId="77777777" w:rsidR="00483243" w:rsidRPr="00917204" w:rsidRDefault="00483243" w:rsidP="00A9658E">
            <w:pPr>
              <w:rPr>
                <w:lang w:val="id-ID"/>
              </w:rPr>
            </w:pPr>
          </w:p>
          <w:p w14:paraId="28377407" w14:textId="77777777" w:rsidR="00483243" w:rsidRPr="00917204" w:rsidRDefault="00483243" w:rsidP="00A9658E"/>
        </w:tc>
        <w:tc>
          <w:tcPr>
            <w:tcW w:w="4189" w:type="dxa"/>
          </w:tcPr>
          <w:p w14:paraId="726AFB9E" w14:textId="77777777" w:rsidR="00483243" w:rsidRPr="00917204" w:rsidRDefault="00483243" w:rsidP="00A9658E">
            <w:r w:rsidRPr="00917204">
              <w:t xml:space="preserve">Relation to </w:t>
            </w:r>
            <w:r w:rsidRPr="00917204">
              <w:sym w:font="Wingdings" w:char="F0A1"/>
            </w:r>
            <w:r w:rsidRPr="00917204">
              <w:t xml:space="preserve"> Drug  </w:t>
            </w:r>
            <w:r w:rsidRPr="00917204">
              <w:sym w:font="Wingdings" w:char="F0A1"/>
            </w:r>
            <w:r w:rsidRPr="00917204">
              <w:t xml:space="preserve"> Device  </w:t>
            </w:r>
            <w:r w:rsidRPr="00917204">
              <w:sym w:font="Wingdings" w:char="F0A1"/>
            </w:r>
            <w:r w:rsidRPr="00917204">
              <w:t xml:space="preserve"> study</w:t>
            </w:r>
          </w:p>
          <w:p w14:paraId="0D43DCC1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Not related</w:t>
            </w:r>
          </w:p>
          <w:p w14:paraId="7F78916E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Possibly</w:t>
            </w:r>
          </w:p>
          <w:p w14:paraId="4F702770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Probably</w:t>
            </w:r>
          </w:p>
          <w:p w14:paraId="1CA5E4E8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Definitely related</w:t>
            </w:r>
          </w:p>
          <w:p w14:paraId="234B5D5E" w14:textId="77777777" w:rsidR="00483243" w:rsidRPr="00917204" w:rsidRDefault="00483243" w:rsidP="00A9658E">
            <w:r w:rsidRPr="00917204">
              <w:sym w:font="Webdings" w:char="F063"/>
            </w:r>
            <w:r w:rsidRPr="00917204">
              <w:t xml:space="preserve"> Unknown</w:t>
            </w:r>
          </w:p>
        </w:tc>
      </w:tr>
    </w:tbl>
    <w:p w14:paraId="2D427680" w14:textId="77777777" w:rsidR="00483243" w:rsidRPr="00917204" w:rsidRDefault="00483243" w:rsidP="005E2BA4"/>
    <w:p w14:paraId="69C8E609" w14:textId="77777777" w:rsidR="00483243" w:rsidRPr="00917204" w:rsidRDefault="00483243" w:rsidP="005E2BA4"/>
    <w:p w14:paraId="5B2DE9CB" w14:textId="77777777" w:rsidR="00483243" w:rsidRPr="00917204" w:rsidRDefault="00483243" w:rsidP="005E2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95453C" w:rsidRPr="00917204" w14:paraId="04B737E9" w14:textId="77777777">
        <w:tc>
          <w:tcPr>
            <w:tcW w:w="4189" w:type="dxa"/>
          </w:tcPr>
          <w:p w14:paraId="0B6EFAA0" w14:textId="77777777" w:rsidR="0095453C" w:rsidRPr="00917204" w:rsidRDefault="0095453C">
            <w:r w:rsidRPr="00917204">
              <w:t>Seriousness:</w:t>
            </w:r>
          </w:p>
          <w:p w14:paraId="5A0A0BEC" w14:textId="5405321F" w:rsidR="0095453C" w:rsidRPr="00917204" w:rsidRDefault="0095453C">
            <w:pPr>
              <w:rPr>
                <w:lang w:val="id-ID"/>
              </w:rPr>
            </w:pPr>
          </w:p>
          <w:p w14:paraId="74C137D9" w14:textId="20FE6FF3" w:rsidR="0095453C" w:rsidRPr="00917204" w:rsidRDefault="0095453C">
            <w:r w:rsidRPr="00917204">
              <w:sym w:font="Webdings" w:char="F063"/>
            </w:r>
            <w:r w:rsidRPr="00917204">
              <w:t xml:space="preserve"> </w:t>
            </w:r>
            <w:r w:rsidR="00D020DD" w:rsidRPr="00917204">
              <w:t xml:space="preserve">No. of </w:t>
            </w:r>
            <w:commentRangeStart w:id="4"/>
            <w:r w:rsidRPr="00917204">
              <w:t>Disability / Incapacity</w:t>
            </w:r>
            <w:commentRangeEnd w:id="4"/>
            <w:r w:rsidR="00BF466A" w:rsidRPr="00917204">
              <w:rPr>
                <w:rStyle w:val="CommentReference"/>
              </w:rPr>
              <w:commentReference w:id="4"/>
            </w:r>
            <w:r w:rsidR="00BC69CE" w:rsidRPr="00917204">
              <w:t xml:space="preserve"> / Euthanized</w:t>
            </w:r>
          </w:p>
          <w:p w14:paraId="338871F3" w14:textId="263A0D3E" w:rsidR="0095453C" w:rsidRPr="00917204" w:rsidRDefault="0095453C"/>
        </w:tc>
        <w:tc>
          <w:tcPr>
            <w:tcW w:w="4189" w:type="dxa"/>
          </w:tcPr>
          <w:p w14:paraId="14884355" w14:textId="77777777" w:rsidR="0095453C" w:rsidRPr="00917204" w:rsidRDefault="0095453C">
            <w:r w:rsidRPr="00917204">
              <w:t xml:space="preserve">Relation to </w:t>
            </w:r>
            <w:r w:rsidRPr="00917204">
              <w:sym w:font="Wingdings" w:char="F0A1"/>
            </w:r>
            <w:r w:rsidRPr="00917204">
              <w:t xml:space="preserve"> Drug  </w:t>
            </w:r>
            <w:r w:rsidRPr="00917204">
              <w:sym w:font="Wingdings" w:char="F0A1"/>
            </w:r>
            <w:r w:rsidRPr="00917204">
              <w:t xml:space="preserve"> Device  </w:t>
            </w:r>
            <w:r w:rsidRPr="00917204">
              <w:sym w:font="Wingdings" w:char="F0A1"/>
            </w:r>
            <w:r w:rsidRPr="00917204">
              <w:t xml:space="preserve"> study</w:t>
            </w:r>
          </w:p>
          <w:p w14:paraId="4A8BD55E" w14:textId="77777777" w:rsidR="0095453C" w:rsidRPr="00917204" w:rsidRDefault="0095453C">
            <w:r w:rsidRPr="00917204">
              <w:sym w:font="Webdings" w:char="F063"/>
            </w:r>
            <w:r w:rsidRPr="00917204">
              <w:t xml:space="preserve"> Not related</w:t>
            </w:r>
          </w:p>
          <w:p w14:paraId="7185478B" w14:textId="77777777" w:rsidR="0095453C" w:rsidRPr="00917204" w:rsidRDefault="0095453C">
            <w:r w:rsidRPr="00917204">
              <w:sym w:font="Webdings" w:char="F063"/>
            </w:r>
            <w:r w:rsidRPr="00917204">
              <w:t xml:space="preserve"> Possibly</w:t>
            </w:r>
          </w:p>
          <w:p w14:paraId="21169BE1" w14:textId="77777777" w:rsidR="0095453C" w:rsidRPr="00917204" w:rsidRDefault="0095453C">
            <w:r w:rsidRPr="00917204">
              <w:sym w:font="Webdings" w:char="F063"/>
            </w:r>
            <w:r w:rsidRPr="00917204">
              <w:t xml:space="preserve"> Probably</w:t>
            </w:r>
          </w:p>
          <w:p w14:paraId="7B66CE4B" w14:textId="77777777" w:rsidR="0095453C" w:rsidRPr="00917204" w:rsidRDefault="0095453C">
            <w:r w:rsidRPr="00917204">
              <w:sym w:font="Webdings" w:char="F063"/>
            </w:r>
            <w:r w:rsidRPr="00917204">
              <w:t xml:space="preserve"> Definitely related</w:t>
            </w:r>
          </w:p>
          <w:p w14:paraId="3204FEFF" w14:textId="77777777" w:rsidR="0095453C" w:rsidRPr="00917204" w:rsidRDefault="0095453C">
            <w:r w:rsidRPr="00917204">
              <w:sym w:font="Webdings" w:char="F063"/>
            </w:r>
            <w:r w:rsidRPr="00917204">
              <w:t xml:space="preserve"> Unknown</w:t>
            </w:r>
          </w:p>
        </w:tc>
      </w:tr>
    </w:tbl>
    <w:p w14:paraId="03E88CC3" w14:textId="77777777" w:rsidR="0095453C" w:rsidRPr="00917204" w:rsidRDefault="0095453C">
      <w:pPr>
        <w:pStyle w:val="Footer"/>
        <w:tabs>
          <w:tab w:val="clear" w:pos="4153"/>
          <w:tab w:val="clear" w:pos="8306"/>
        </w:tabs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483243" w:rsidRPr="00917204" w14:paraId="43F5B86D" w14:textId="77777777" w:rsidTr="00483243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CC147" w14:textId="77777777" w:rsidR="00483243" w:rsidRPr="00917204" w:rsidRDefault="00483243" w:rsidP="00483243">
            <w:pPr>
              <w:spacing w:before="120"/>
            </w:pPr>
            <w:r w:rsidRPr="00917204">
              <w:t>Seriousness:</w:t>
            </w:r>
          </w:p>
          <w:p w14:paraId="663F6941" w14:textId="77777777" w:rsidR="00483243" w:rsidRPr="00917204" w:rsidRDefault="00483243" w:rsidP="00483243">
            <w:pPr>
              <w:spacing w:before="120"/>
            </w:pPr>
          </w:p>
          <w:p w14:paraId="29B5BFC0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Other</w:t>
            </w:r>
          </w:p>
          <w:p w14:paraId="3C89FA1F" w14:textId="77777777" w:rsidR="00483243" w:rsidRPr="00917204" w:rsidRDefault="00483243" w:rsidP="00483243">
            <w:pPr>
              <w:spacing w:before="120"/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4D5B25" w14:textId="77777777" w:rsidR="00483243" w:rsidRPr="00917204" w:rsidRDefault="00483243" w:rsidP="00483243">
            <w:pPr>
              <w:spacing w:before="120"/>
            </w:pPr>
            <w:r w:rsidRPr="00917204">
              <w:t xml:space="preserve">Relation to </w:t>
            </w:r>
            <w:r w:rsidRPr="00917204">
              <w:sym w:font="Wingdings" w:char="F0A1"/>
            </w:r>
            <w:r w:rsidRPr="00917204">
              <w:t xml:space="preserve"> Drug  </w:t>
            </w:r>
            <w:r w:rsidRPr="00917204">
              <w:sym w:font="Wingdings" w:char="F0A1"/>
            </w:r>
            <w:r w:rsidRPr="00917204">
              <w:t xml:space="preserve"> Device  </w:t>
            </w:r>
            <w:r w:rsidRPr="00917204">
              <w:sym w:font="Wingdings" w:char="F0A1"/>
            </w:r>
            <w:r w:rsidRPr="00917204">
              <w:t xml:space="preserve"> study</w:t>
            </w:r>
          </w:p>
          <w:p w14:paraId="76AE52C9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Not related</w:t>
            </w:r>
          </w:p>
          <w:p w14:paraId="18AAD9A4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Possibly</w:t>
            </w:r>
          </w:p>
          <w:p w14:paraId="6D6C1C5A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Probably</w:t>
            </w:r>
          </w:p>
          <w:p w14:paraId="6788963D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Definitely related</w:t>
            </w:r>
          </w:p>
          <w:p w14:paraId="7DF89193" w14:textId="77777777" w:rsidR="00483243" w:rsidRPr="00917204" w:rsidRDefault="00483243" w:rsidP="00483243">
            <w:pPr>
              <w:spacing w:before="120"/>
            </w:pPr>
            <w:r w:rsidRPr="00917204">
              <w:sym w:font="Webdings" w:char="F063"/>
            </w:r>
            <w:r w:rsidRPr="00917204">
              <w:t xml:space="preserve"> Unknown</w:t>
            </w:r>
          </w:p>
        </w:tc>
      </w:tr>
      <w:tr w:rsidR="0095453C" w:rsidRPr="00917204" w14:paraId="4394A8C0" w14:textId="77777777">
        <w:tc>
          <w:tcPr>
            <w:tcW w:w="4189" w:type="dxa"/>
            <w:tcBorders>
              <w:top w:val="single" w:sz="4" w:space="0" w:color="auto"/>
              <w:bottom w:val="nil"/>
              <w:right w:val="nil"/>
            </w:tcBorders>
          </w:tcPr>
          <w:p w14:paraId="44B10989" w14:textId="77777777" w:rsidR="0095453C" w:rsidRPr="00917204" w:rsidRDefault="0095453C">
            <w:pPr>
              <w:spacing w:before="120"/>
            </w:pPr>
            <w:r w:rsidRPr="00917204">
              <w:t>Changes to the protocol recommended?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</w:tcBorders>
          </w:tcPr>
          <w:p w14:paraId="56C7A1BD" w14:textId="77777777" w:rsidR="0095453C" w:rsidRPr="00917204" w:rsidRDefault="0095453C">
            <w:pPr>
              <w:spacing w:before="120"/>
            </w:pPr>
            <w:r w:rsidRPr="00917204">
              <w:sym w:font="Webdings" w:char="F063"/>
            </w:r>
            <w:r w:rsidRPr="00917204">
              <w:t xml:space="preserve"> No  </w:t>
            </w:r>
            <w:r w:rsidRPr="00917204">
              <w:sym w:font="Webdings" w:char="F063"/>
            </w:r>
            <w:r w:rsidRPr="00917204">
              <w:t xml:space="preserve"> Yes , attach proposal</w:t>
            </w:r>
          </w:p>
        </w:tc>
      </w:tr>
      <w:tr w:rsidR="0095453C" w:rsidRPr="00917204" w14:paraId="60056912" w14:textId="77777777"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14:paraId="391AA677" w14:textId="77777777" w:rsidR="0095453C" w:rsidRPr="00917204" w:rsidRDefault="0095453C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lang w:val="en-US" w:eastAsia="en-US"/>
              </w:rPr>
            </w:pPr>
            <w:r w:rsidRPr="00917204">
              <w:rPr>
                <w:lang w:val="en-US" w:eastAsia="en-US"/>
              </w:rPr>
              <w:t>Changes to the informed consent form recommended?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14:paraId="4E70FF77" w14:textId="77777777" w:rsidR="0095453C" w:rsidRPr="00917204" w:rsidRDefault="0095453C">
            <w:pPr>
              <w:spacing w:before="120"/>
            </w:pPr>
            <w:r w:rsidRPr="00917204">
              <w:sym w:font="Webdings" w:char="F063"/>
            </w:r>
            <w:r w:rsidRPr="00917204">
              <w:t xml:space="preserve"> No  </w:t>
            </w:r>
            <w:r w:rsidRPr="00917204">
              <w:sym w:font="Webdings" w:char="F063"/>
            </w:r>
            <w:r w:rsidRPr="00917204">
              <w:t xml:space="preserve"> Yes , attach proposal</w:t>
            </w:r>
          </w:p>
        </w:tc>
      </w:tr>
    </w:tbl>
    <w:p w14:paraId="4A9CC682" w14:textId="77777777" w:rsidR="0095453C" w:rsidRPr="00917204" w:rsidRDefault="0095453C">
      <w:pPr>
        <w:pStyle w:val="Footer"/>
        <w:tabs>
          <w:tab w:val="clear" w:pos="4153"/>
          <w:tab w:val="clear" w:pos="8306"/>
        </w:tabs>
        <w:spacing w:line="140" w:lineRule="exact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410"/>
      </w:tblGrid>
      <w:tr w:rsidR="00495016" w:rsidRPr="00917204" w14:paraId="16D3D3C1" w14:textId="77777777" w:rsidTr="005E2BA4">
        <w:tc>
          <w:tcPr>
            <w:tcW w:w="5920" w:type="dxa"/>
          </w:tcPr>
          <w:p w14:paraId="7B784370" w14:textId="77777777" w:rsidR="00495016" w:rsidRPr="00917204" w:rsidRDefault="00495016" w:rsidP="00495016">
            <w:pPr>
              <w:spacing w:before="120" w:after="120"/>
              <w:rPr>
                <w:b/>
                <w:bCs/>
                <w:lang w:val="id-ID"/>
              </w:rPr>
            </w:pPr>
            <w:r w:rsidRPr="00917204">
              <w:rPr>
                <w:b/>
                <w:bCs/>
              </w:rPr>
              <w:t>Signature of P</w:t>
            </w:r>
            <w:r w:rsidRPr="00917204">
              <w:rPr>
                <w:b/>
                <w:bCs/>
                <w:lang w:val="id-ID"/>
              </w:rPr>
              <w:t xml:space="preserve">I : </w:t>
            </w:r>
          </w:p>
        </w:tc>
        <w:tc>
          <w:tcPr>
            <w:tcW w:w="2410" w:type="dxa"/>
          </w:tcPr>
          <w:p w14:paraId="4FC01433" w14:textId="77777777" w:rsidR="00495016" w:rsidRPr="00917204" w:rsidRDefault="00495016" w:rsidP="00495016">
            <w:pPr>
              <w:spacing w:before="120" w:after="120"/>
            </w:pPr>
            <w:r w:rsidRPr="00917204">
              <w:t>Date:</w:t>
            </w:r>
          </w:p>
        </w:tc>
      </w:tr>
      <w:tr w:rsidR="00AC1A2D" w:rsidRPr="00917204" w14:paraId="50CC267A" w14:textId="77777777" w:rsidTr="00495016">
        <w:tc>
          <w:tcPr>
            <w:tcW w:w="5920" w:type="dxa"/>
          </w:tcPr>
          <w:p w14:paraId="576F43D1" w14:textId="77777777" w:rsidR="00AC1A2D" w:rsidRPr="00917204" w:rsidRDefault="00AC1A2D" w:rsidP="00495016">
            <w:pPr>
              <w:spacing w:before="120" w:after="120"/>
              <w:rPr>
                <w:b/>
                <w:bCs/>
              </w:rPr>
            </w:pPr>
            <w:r w:rsidRPr="00917204">
              <w:t xml:space="preserve">Reviewed </w:t>
            </w:r>
            <w:r w:rsidR="009F0F28" w:rsidRPr="00917204">
              <w:t>by : ………………………</w:t>
            </w:r>
          </w:p>
        </w:tc>
        <w:tc>
          <w:tcPr>
            <w:tcW w:w="2410" w:type="dxa"/>
          </w:tcPr>
          <w:p w14:paraId="62898550" w14:textId="77777777" w:rsidR="00AC1A2D" w:rsidRPr="00917204" w:rsidRDefault="00AC1A2D" w:rsidP="005E2BA4">
            <w:pPr>
              <w:pStyle w:val="Footer"/>
              <w:tabs>
                <w:tab w:val="clear" w:pos="4153"/>
                <w:tab w:val="clear" w:pos="8306"/>
              </w:tabs>
              <w:spacing w:before="120"/>
            </w:pPr>
            <w:r w:rsidRPr="00917204">
              <w:rPr>
                <w:lang w:val="en-US" w:eastAsia="en-US"/>
              </w:rPr>
              <w:t xml:space="preserve">Date: </w:t>
            </w:r>
          </w:p>
        </w:tc>
      </w:tr>
    </w:tbl>
    <w:p w14:paraId="42ECFD0C" w14:textId="77777777" w:rsidR="00495016" w:rsidRPr="00917204" w:rsidRDefault="00495016">
      <w:pPr>
        <w:pStyle w:val="Footer"/>
        <w:tabs>
          <w:tab w:val="clear" w:pos="4153"/>
          <w:tab w:val="clear" w:pos="8306"/>
        </w:tabs>
        <w:spacing w:line="140" w:lineRule="exact"/>
      </w:pPr>
    </w:p>
    <w:p w14:paraId="18B49053" w14:textId="77777777" w:rsidR="00AC1A2D" w:rsidRPr="00917204" w:rsidRDefault="00AC1A2D">
      <w:pPr>
        <w:pStyle w:val="Footer"/>
        <w:tabs>
          <w:tab w:val="clear" w:pos="4153"/>
          <w:tab w:val="clear" w:pos="8306"/>
        </w:tabs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150"/>
      </w:tblGrid>
      <w:tr w:rsidR="0095453C" w14:paraId="3AB62CA9" w14:textId="77777777">
        <w:tc>
          <w:tcPr>
            <w:tcW w:w="6228" w:type="dxa"/>
            <w:tcBorders>
              <w:right w:val="nil"/>
            </w:tcBorders>
          </w:tcPr>
          <w:p w14:paraId="62118742" w14:textId="1C1ABC06" w:rsidR="0095453C" w:rsidRPr="00917204" w:rsidRDefault="00AC1A2D">
            <w:pPr>
              <w:spacing w:before="120"/>
            </w:pPr>
            <w:r w:rsidRPr="00917204">
              <w:t xml:space="preserve">Comment : </w:t>
            </w:r>
            <w:r w:rsidR="009F0F28" w:rsidRPr="00917204">
              <w:t>……………………………………………….</w:t>
            </w:r>
          </w:p>
          <w:p w14:paraId="557ED747" w14:textId="77777777" w:rsidR="009F0F28" w:rsidRPr="00917204" w:rsidRDefault="009F0F28"/>
          <w:p w14:paraId="1CA75ADF" w14:textId="77777777" w:rsidR="00495016" w:rsidRPr="00917204" w:rsidRDefault="00495016">
            <w:r w:rsidRPr="00917204">
              <w:t>Action :</w:t>
            </w:r>
          </w:p>
          <w:p w14:paraId="5B55E6F7" w14:textId="77777777" w:rsidR="00495016" w:rsidRPr="00917204" w:rsidRDefault="00495016" w:rsidP="005E2BA4">
            <w:pPr>
              <w:numPr>
                <w:ilvl w:val="3"/>
                <w:numId w:val="2"/>
              </w:numPr>
              <w:ind w:left="426" w:firstLine="0"/>
            </w:pPr>
            <w:r w:rsidRPr="00917204">
              <w:t>Continue</w:t>
            </w:r>
          </w:p>
          <w:p w14:paraId="098A764A" w14:textId="77777777" w:rsidR="00495016" w:rsidRPr="00917204" w:rsidRDefault="00495016" w:rsidP="005E2BA4">
            <w:pPr>
              <w:numPr>
                <w:ilvl w:val="3"/>
                <w:numId w:val="2"/>
              </w:numPr>
              <w:ind w:left="426" w:firstLine="0"/>
            </w:pPr>
            <w:r w:rsidRPr="00917204">
              <w:t>Continue with remark</w:t>
            </w:r>
          </w:p>
          <w:p w14:paraId="1FE89F38" w14:textId="77777777" w:rsidR="00495016" w:rsidRPr="00917204" w:rsidRDefault="00495016" w:rsidP="005E2BA4">
            <w:pPr>
              <w:numPr>
                <w:ilvl w:val="3"/>
                <w:numId w:val="2"/>
              </w:numPr>
              <w:ind w:left="426" w:firstLine="0"/>
            </w:pPr>
            <w:r w:rsidRPr="00917204">
              <w:t>Discontinue /Terminate</w:t>
            </w:r>
          </w:p>
        </w:tc>
        <w:tc>
          <w:tcPr>
            <w:tcW w:w="2150" w:type="dxa"/>
            <w:tcBorders>
              <w:left w:val="nil"/>
            </w:tcBorders>
          </w:tcPr>
          <w:p w14:paraId="02E23274" w14:textId="6DDD136B" w:rsidR="0095453C" w:rsidRPr="0027793E" w:rsidRDefault="0095453C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lang w:val="en-US" w:eastAsia="en-US"/>
              </w:rPr>
            </w:pPr>
          </w:p>
        </w:tc>
      </w:tr>
    </w:tbl>
    <w:p w14:paraId="5C7FFDA5" w14:textId="77777777" w:rsidR="00BC69CE" w:rsidRPr="00BC69CE" w:rsidRDefault="00BC69CE" w:rsidP="00BC69CE">
      <w:pPr>
        <w:rPr>
          <w:sz w:val="22"/>
          <w:lang w:val="id-ID"/>
        </w:rPr>
      </w:pPr>
    </w:p>
    <w:p w14:paraId="737EDB02" w14:textId="77777777" w:rsidR="009D17F7" w:rsidRPr="00BC69CE" w:rsidRDefault="009D17F7" w:rsidP="00BC69CE">
      <w:pPr>
        <w:rPr>
          <w:sz w:val="22"/>
          <w:lang w:val="id-ID"/>
        </w:rPr>
        <w:sectPr w:rsidR="009D17F7" w:rsidRPr="00BC69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600" w:right="1728" w:bottom="1152" w:left="2016" w:header="720" w:footer="288" w:gutter="0"/>
          <w:pgNumType w:start="1"/>
          <w:cols w:space="708"/>
          <w:docGrid w:linePitch="360"/>
        </w:sectPr>
      </w:pPr>
    </w:p>
    <w:p w14:paraId="19A6E947" w14:textId="77777777" w:rsidR="006658A3" w:rsidRPr="005E2BA4" w:rsidRDefault="006658A3" w:rsidP="00917204">
      <w:pPr>
        <w:pStyle w:val="Heading1"/>
        <w:rPr>
          <w:rFonts w:cs="Times New Roman"/>
          <w:sz w:val="22"/>
          <w:szCs w:val="22"/>
        </w:rPr>
      </w:pPr>
    </w:p>
    <w:sectPr w:rsidR="006658A3" w:rsidRPr="005E2BA4" w:rsidSect="00E31449">
      <w:pgSz w:w="16838" w:h="11906" w:orient="landscape"/>
      <w:pgMar w:top="2016" w:right="3600" w:bottom="1728" w:left="1152" w:header="720" w:footer="2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Imelda Liunanita Winoto" w:date="2022-01-23T10:15:00Z" w:initials="ILW">
    <w:p w14:paraId="6CAC796F" w14:textId="2836FBEB" w:rsidR="00BF466A" w:rsidRDefault="00BF466A">
      <w:pPr>
        <w:pStyle w:val="CommentText"/>
      </w:pPr>
      <w:r>
        <w:rPr>
          <w:rStyle w:val="CommentReference"/>
        </w:rPr>
        <w:annotationRef/>
      </w:r>
    </w:p>
  </w:comment>
  <w:comment w:id="3" w:author="MRIN EC Members" w:date="2022-02-15T14:00:00Z" w:initials="MEM">
    <w:p w14:paraId="606B3CC3" w14:textId="0D06EF3E" w:rsidR="00917204" w:rsidRDefault="00917204">
      <w:pPr>
        <w:pStyle w:val="CommentText"/>
      </w:pPr>
      <w:r>
        <w:rPr>
          <w:rStyle w:val="CommentReference"/>
        </w:rPr>
        <w:annotationRef/>
      </w:r>
    </w:p>
  </w:comment>
  <w:comment w:id="4" w:author="Imelda Liunanita Winoto" w:date="2022-01-23T10:16:00Z" w:initials="ILW">
    <w:p w14:paraId="2F4E971C" w14:textId="661BA84B" w:rsidR="00BF466A" w:rsidRDefault="00BF466A">
      <w:pPr>
        <w:pStyle w:val="CommentText"/>
      </w:pPr>
      <w:r>
        <w:rPr>
          <w:rStyle w:val="CommentReference"/>
        </w:rPr>
        <w:annotationRef/>
      </w:r>
      <w:r>
        <w:t xml:space="preserve">and </w:t>
      </w:r>
      <w:r w:rsidR="00755FBA">
        <w:t>E</w:t>
      </w:r>
      <w:r>
        <w:t>uthanized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C796F" w15:done="0"/>
  <w15:commentEx w15:paraId="606B3CC3" w15:paraIdParent="6CAC796F" w15:done="0"/>
  <w15:commentEx w15:paraId="2F4E97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770" w16cex:dateUtc="2022-01-19T04:41:00Z"/>
  <w16cex:commentExtensible w16cex:durableId="2597A04F" w16cex:dateUtc="2022-01-23T02:37:00Z"/>
  <w16cex:commentExtensible w16cex:durableId="2597ACF6" w16cex:dateUtc="2022-01-23T03:31:00Z"/>
  <w16cex:commentExtensible w16cex:durableId="2597B136" w16cex:dateUtc="2022-01-23T03:49:00Z"/>
  <w16cex:commentExtensible w16cex:durableId="2597A951" w16cex:dateUtc="2022-01-23T03:15:00Z"/>
  <w16cex:commentExtensible w16cex:durableId="2597A961" w16cex:dateUtc="2022-01-23T03:16:00Z"/>
  <w16cex:commentExtensible w16cex:durableId="2597A9E7" w16cex:dateUtc="2022-01-23T03:18:00Z"/>
  <w16cex:commentExtensible w16cex:durableId="2597AA00" w16cex:dateUtc="2022-01-23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50AA0" w16cid:durableId="25927770"/>
  <w16cid:commentId w16cid:paraId="1F332FE0" w16cid:durableId="2597A04F"/>
  <w16cid:commentId w16cid:paraId="17563965" w16cid:durableId="2597ACF6"/>
  <w16cid:commentId w16cid:paraId="4490FCBD" w16cid:durableId="2597B136"/>
  <w16cid:commentId w16cid:paraId="6CAC796F" w16cid:durableId="2597A951"/>
  <w16cid:commentId w16cid:paraId="2F4E971C" w16cid:durableId="2597A961"/>
  <w16cid:commentId w16cid:paraId="1DB58BC7" w16cid:durableId="2597A9E7"/>
  <w16cid:commentId w16cid:paraId="2BE4559F" w16cid:durableId="2597AA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25A9" w14:textId="77777777" w:rsidR="0012029F" w:rsidRDefault="0012029F">
      <w:r>
        <w:separator/>
      </w:r>
    </w:p>
  </w:endnote>
  <w:endnote w:type="continuationSeparator" w:id="0">
    <w:p w14:paraId="6592C4AD" w14:textId="77777777" w:rsidR="0012029F" w:rsidRDefault="001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0CEB" w14:textId="77777777" w:rsidR="000634C3" w:rsidRDefault="00063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F2A1" w14:textId="77777777" w:rsidR="002F4CDB" w:rsidRDefault="002F4CDB" w:rsidP="002F4CDB">
    <w:pPr>
      <w:pStyle w:val="Footer"/>
      <w:rPr>
        <w:lang w:val="id-ID"/>
      </w:rPr>
    </w:pPr>
    <w:r>
      <w:rPr>
        <w:lang w:val="id-ID"/>
      </w:rPr>
      <w:t>D</w:t>
    </w:r>
    <w:r>
      <w:t>:\Ethics Committee\</w:t>
    </w:r>
    <w:r>
      <w:rPr>
        <w:lang w:val="id-ID"/>
      </w:rPr>
      <w:t>SOP\</w:t>
    </w:r>
  </w:p>
  <w:p w14:paraId="05D0E36F" w14:textId="77777777" w:rsidR="002F4CDB" w:rsidRDefault="002F4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2ED1" w14:textId="77777777" w:rsidR="000634C3" w:rsidRDefault="00063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189C" w14:textId="77777777" w:rsidR="0012029F" w:rsidRDefault="0012029F">
      <w:r>
        <w:separator/>
      </w:r>
    </w:p>
  </w:footnote>
  <w:footnote w:type="continuationSeparator" w:id="0">
    <w:p w14:paraId="69008D18" w14:textId="77777777" w:rsidR="0012029F" w:rsidRDefault="0012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5A40" w14:textId="77777777" w:rsidR="003E45C6" w:rsidRDefault="003E45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34927" w14:textId="77777777" w:rsidR="003E45C6" w:rsidRDefault="003E4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950"/>
      <w:gridCol w:w="2160"/>
    </w:tblGrid>
    <w:tr w:rsidR="003E45C6" w14:paraId="08BFDCD1" w14:textId="77777777" w:rsidTr="0027348D">
      <w:trPr>
        <w:cantSplit/>
        <w:trHeight w:val="1340"/>
      </w:trPr>
      <w:tc>
        <w:tcPr>
          <w:tcW w:w="1728" w:type="dxa"/>
          <w:vMerge w:val="restart"/>
          <w:vAlign w:val="center"/>
        </w:tcPr>
        <w:p w14:paraId="1BB91543" w14:textId="77777777" w:rsidR="003E45C6" w:rsidRPr="00DB331F" w:rsidRDefault="003E45C6" w:rsidP="00307FED">
          <w:pPr>
            <w:pStyle w:val="Header"/>
            <w:rPr>
              <w:i/>
              <w:iCs/>
              <w:u w:val="none"/>
              <w:lang w:val="en-US" w:eastAsia="en-US"/>
            </w:rPr>
          </w:pPr>
        </w:p>
        <w:p w14:paraId="26717419" w14:textId="319E4291" w:rsidR="003E45C6" w:rsidRPr="009A5EB2" w:rsidRDefault="00BC69CE" w:rsidP="00EA79B3">
          <w:pPr>
            <w:jc w:val="center"/>
            <w:rPr>
              <w:sz w:val="20"/>
              <w:szCs w:val="2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1F4B8ECF" wp14:editId="069C34B2">
                <wp:extent cx="771525" cy="803275"/>
                <wp:effectExtent l="0" t="0" r="9525" b="0"/>
                <wp:docPr id="1" name="Picture 1" descr="scan0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pct5" w:color="auto" w:fill="auto"/>
        </w:tcPr>
        <w:p w14:paraId="697FA4DE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id-ID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>Mochtar Riady Institute</w:t>
          </w:r>
          <w:r w:rsidRPr="005E2BA4">
            <w:rPr>
              <w:rFonts w:cs="Times New Roman"/>
              <w:u w:val="none"/>
              <w:lang w:val="id-ID" w:eastAsia="en-US"/>
            </w:rPr>
            <w:t xml:space="preserve"> </w:t>
          </w:r>
        </w:p>
        <w:p w14:paraId="60E4C4EB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id-ID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 xml:space="preserve">for Nanotechnology </w:t>
          </w:r>
        </w:p>
        <w:p w14:paraId="43635745" w14:textId="77777777" w:rsidR="00233A80" w:rsidRPr="005E2BA4" w:rsidRDefault="00233A80" w:rsidP="00233A80">
          <w:pPr>
            <w:pStyle w:val="Header"/>
            <w:jc w:val="center"/>
            <w:rPr>
              <w:rFonts w:cs="Times New Roman"/>
              <w:b w:val="0"/>
              <w:u w:val="none"/>
              <w:lang w:val="en-US" w:eastAsia="en-US"/>
            </w:rPr>
          </w:pPr>
          <w:r w:rsidRPr="005E2BA4">
            <w:rPr>
              <w:rFonts w:cs="Times New Roman"/>
              <w:u w:val="none"/>
              <w:lang w:val="en-US" w:eastAsia="en-US"/>
            </w:rPr>
            <w:t>Ethics Committee</w:t>
          </w:r>
          <w:r w:rsidRPr="005E2BA4">
            <w:rPr>
              <w:rFonts w:cs="Times New Roman"/>
              <w:u w:val="none"/>
              <w:lang w:val="id-ID" w:eastAsia="en-US"/>
            </w:rPr>
            <w:t xml:space="preserve"> (MRIN EC)</w:t>
          </w:r>
        </w:p>
        <w:p w14:paraId="6E324F4D" w14:textId="66207C6D" w:rsidR="003E45C6" w:rsidRPr="00DB331F" w:rsidRDefault="003E45C6" w:rsidP="00A555E4">
          <w:pPr>
            <w:pStyle w:val="Header"/>
            <w:jc w:val="center"/>
            <w:rPr>
              <w:rFonts w:ascii="Arial" w:hAnsi="Arial"/>
              <w:lang w:val="en-US" w:eastAsia="en-US"/>
            </w:rPr>
          </w:pPr>
        </w:p>
      </w:tc>
      <w:tc>
        <w:tcPr>
          <w:tcW w:w="2160" w:type="dxa"/>
          <w:vMerge w:val="restart"/>
        </w:tcPr>
        <w:p w14:paraId="1B1930AA" w14:textId="7EF4ECF2" w:rsidR="003E45C6" w:rsidRPr="00DB331F" w:rsidRDefault="003E45C6" w:rsidP="0095453C">
          <w:pPr>
            <w:pStyle w:val="Header"/>
            <w:spacing w:before="120" w:after="60"/>
            <w:rPr>
              <w:u w:val="none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>SOP/</w:t>
          </w:r>
          <w:r w:rsidR="00277F0B" w:rsidRPr="00DB331F">
            <w:rPr>
              <w:u w:val="none"/>
              <w:lang w:val="en-US" w:eastAsia="en-US"/>
            </w:rPr>
            <w:t>AS/</w:t>
          </w:r>
          <w:r w:rsidRPr="00DB331F">
            <w:rPr>
              <w:u w:val="none"/>
              <w:lang w:val="en-US" w:eastAsia="en-US"/>
            </w:rPr>
            <w:t>019/</w:t>
          </w:r>
          <w:r w:rsidR="000B3B3A" w:rsidRPr="00DB331F">
            <w:rPr>
              <w:u w:val="none"/>
              <w:lang w:val="en-US" w:eastAsia="en-US"/>
            </w:rPr>
            <w:t>202</w:t>
          </w:r>
          <w:r w:rsidR="00277F0B" w:rsidRPr="00DB331F">
            <w:rPr>
              <w:u w:val="none"/>
              <w:lang w:val="en-US" w:eastAsia="en-US"/>
            </w:rPr>
            <w:t>2</w:t>
          </w:r>
          <w:r w:rsidR="00AF430D" w:rsidRPr="00DB331F">
            <w:rPr>
              <w:u w:val="none"/>
              <w:lang w:val="en-US" w:eastAsia="en-US"/>
            </w:rPr>
            <w:t>/</w:t>
          </w:r>
          <w:r w:rsidRPr="00DB331F">
            <w:rPr>
              <w:u w:val="none"/>
              <w:lang w:val="en-US" w:eastAsia="en-US"/>
            </w:rPr>
            <w:t>01.</w:t>
          </w:r>
          <w:r w:rsidR="008329A6" w:rsidRPr="00DB331F">
            <w:rPr>
              <w:u w:val="none"/>
              <w:lang w:val="en-US" w:eastAsia="en-US"/>
            </w:rPr>
            <w:t>2</w:t>
          </w:r>
        </w:p>
        <w:p w14:paraId="306CAE9E" w14:textId="77777777" w:rsidR="003E45C6" w:rsidRPr="00DB331F" w:rsidRDefault="003E45C6">
          <w:pPr>
            <w:pStyle w:val="Header"/>
            <w:spacing w:before="60" w:after="60" w:line="240" w:lineRule="exact"/>
            <w:rPr>
              <w:u w:val="none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>Effective date:</w:t>
          </w:r>
        </w:p>
        <w:p w14:paraId="5473BA77" w14:textId="666A0D01" w:rsidR="003E45C6" w:rsidRPr="00DB331F" w:rsidRDefault="00917204">
          <w:pPr>
            <w:pStyle w:val="Header"/>
            <w:spacing w:before="60" w:after="60" w:line="240" w:lineRule="exact"/>
            <w:rPr>
              <w:u w:val="none"/>
              <w:lang w:val="en-US" w:eastAsia="en-US"/>
            </w:rPr>
          </w:pPr>
          <w:r>
            <w:rPr>
              <w:u w:val="none"/>
              <w:lang w:val="en-US" w:eastAsia="en-US"/>
            </w:rPr>
            <w:t>02 February 2022</w:t>
          </w:r>
        </w:p>
        <w:p w14:paraId="76C5439D" w14:textId="77777777" w:rsidR="003E45C6" w:rsidRPr="00DB331F" w:rsidRDefault="003E45C6">
          <w:pPr>
            <w:pStyle w:val="Header"/>
            <w:spacing w:before="60" w:after="60"/>
            <w:rPr>
              <w:b w:val="0"/>
              <w:bCs w:val="0"/>
              <w:lang w:val="en-US" w:eastAsia="en-US"/>
            </w:rPr>
          </w:pPr>
          <w:r w:rsidRPr="00DB331F">
            <w:rPr>
              <w:u w:val="none"/>
              <w:lang w:val="en-US" w:eastAsia="en-US"/>
            </w:rPr>
            <w:t xml:space="preserve">Page </w:t>
          </w:r>
          <w:r w:rsidRPr="00DB331F">
            <w:rPr>
              <w:bCs w:val="0"/>
              <w:u w:val="none"/>
              <w:lang w:val="en-US" w:eastAsia="en-US"/>
            </w:rPr>
            <w:fldChar w:fldCharType="begin"/>
          </w:r>
          <w:r w:rsidRPr="00DB331F">
            <w:rPr>
              <w:bCs w:val="0"/>
              <w:u w:val="none"/>
              <w:lang w:val="en-US" w:eastAsia="en-US"/>
            </w:rPr>
            <w:instrText xml:space="preserve"> PAGE </w:instrText>
          </w:r>
          <w:r w:rsidRPr="00DB331F">
            <w:rPr>
              <w:bCs w:val="0"/>
              <w:u w:val="none"/>
              <w:lang w:val="en-US" w:eastAsia="en-US"/>
            </w:rPr>
            <w:fldChar w:fldCharType="separate"/>
          </w:r>
          <w:r w:rsidR="000634C3">
            <w:rPr>
              <w:bCs w:val="0"/>
              <w:noProof/>
              <w:u w:val="none"/>
              <w:lang w:val="en-US" w:eastAsia="en-US"/>
            </w:rPr>
            <w:t>1</w:t>
          </w:r>
          <w:r w:rsidRPr="00DB331F">
            <w:rPr>
              <w:bCs w:val="0"/>
              <w:u w:val="none"/>
              <w:lang w:val="en-US" w:eastAsia="en-US"/>
            </w:rPr>
            <w:fldChar w:fldCharType="end"/>
          </w:r>
          <w:r w:rsidRPr="00DB331F">
            <w:rPr>
              <w:u w:val="none"/>
              <w:lang w:val="en-US" w:eastAsia="en-US"/>
            </w:rPr>
            <w:t xml:space="preserve"> of </w:t>
          </w:r>
          <w:r w:rsidRPr="00DB331F">
            <w:rPr>
              <w:u w:val="none"/>
              <w:lang w:val="en-US" w:eastAsia="en-US"/>
            </w:rPr>
            <w:fldChar w:fldCharType="begin"/>
          </w:r>
          <w:r w:rsidRPr="00DB331F">
            <w:rPr>
              <w:u w:val="none"/>
              <w:lang w:val="en-US" w:eastAsia="en-US"/>
            </w:rPr>
            <w:instrText xml:space="preserve"> NUMPAGES </w:instrText>
          </w:r>
          <w:r w:rsidRPr="00DB331F">
            <w:rPr>
              <w:u w:val="none"/>
              <w:lang w:val="en-US" w:eastAsia="en-US"/>
            </w:rPr>
            <w:fldChar w:fldCharType="separate"/>
          </w:r>
          <w:r w:rsidR="000634C3">
            <w:rPr>
              <w:noProof/>
              <w:u w:val="none"/>
              <w:lang w:val="en-US" w:eastAsia="en-US"/>
            </w:rPr>
            <w:t>3</w:t>
          </w:r>
          <w:r w:rsidRPr="00DB331F">
            <w:rPr>
              <w:u w:val="none"/>
              <w:lang w:val="en-US" w:eastAsia="en-US"/>
            </w:rPr>
            <w:fldChar w:fldCharType="end"/>
          </w:r>
        </w:p>
      </w:tc>
    </w:tr>
    <w:tr w:rsidR="003E45C6" w14:paraId="09108842" w14:textId="77777777" w:rsidTr="007946C6">
      <w:trPr>
        <w:cantSplit/>
        <w:trHeight w:val="1247"/>
      </w:trPr>
      <w:tc>
        <w:tcPr>
          <w:tcW w:w="1728" w:type="dxa"/>
          <w:vMerge/>
        </w:tcPr>
        <w:p w14:paraId="4386FE4A" w14:textId="77777777" w:rsidR="003E45C6" w:rsidRPr="00DB331F" w:rsidRDefault="003E45C6">
          <w:pPr>
            <w:pStyle w:val="Header"/>
            <w:ind w:right="360"/>
            <w:rPr>
              <w:lang w:val="en-US" w:eastAsia="en-US"/>
            </w:rPr>
          </w:pPr>
        </w:p>
      </w:tc>
      <w:tc>
        <w:tcPr>
          <w:tcW w:w="4950" w:type="dxa"/>
        </w:tcPr>
        <w:p w14:paraId="2CD637D9" w14:textId="77777777" w:rsidR="003E45C6" w:rsidRPr="00DB331F" w:rsidRDefault="003E45C6">
          <w:pPr>
            <w:pStyle w:val="Header"/>
            <w:rPr>
              <w:b w:val="0"/>
              <w:bCs w:val="0"/>
              <w:sz w:val="28"/>
              <w:szCs w:val="28"/>
              <w:lang w:val="en-US" w:eastAsia="en-US"/>
            </w:rPr>
          </w:pPr>
          <w:r w:rsidRPr="00DB331F">
            <w:rPr>
              <w:lang w:val="en-US" w:eastAsia="en-US"/>
            </w:rPr>
            <w:t xml:space="preserve">Title: </w:t>
          </w:r>
          <w:r w:rsidRPr="00DB331F">
            <w:rPr>
              <w:b w:val="0"/>
              <w:bCs w:val="0"/>
              <w:sz w:val="28"/>
              <w:szCs w:val="28"/>
              <w:lang w:val="en-US" w:eastAsia="en-US"/>
            </w:rPr>
            <w:t xml:space="preserve"> </w:t>
          </w:r>
        </w:p>
        <w:p w14:paraId="312946F1" w14:textId="665DC399" w:rsidR="003E45C6" w:rsidRPr="00DB331F" w:rsidRDefault="003336ED">
          <w:pPr>
            <w:pStyle w:val="Header"/>
            <w:jc w:val="center"/>
            <w:rPr>
              <w:sz w:val="32"/>
              <w:szCs w:val="32"/>
              <w:u w:val="none"/>
              <w:lang w:val="en-US" w:eastAsia="en-US"/>
            </w:rPr>
          </w:pPr>
          <w:r w:rsidRPr="00DB331F">
            <w:rPr>
              <w:sz w:val="32"/>
              <w:szCs w:val="32"/>
              <w:u w:val="none"/>
              <w:lang w:val="en-US" w:eastAsia="en-US"/>
            </w:rPr>
            <w:t>019</w:t>
          </w:r>
          <w:r w:rsidR="003E45C6" w:rsidRPr="00DB331F">
            <w:rPr>
              <w:sz w:val="32"/>
              <w:szCs w:val="32"/>
              <w:u w:val="none"/>
              <w:lang w:val="en-US" w:eastAsia="en-US"/>
            </w:rPr>
            <w:t>. Review of Serious Adverse Event (SAE)</w:t>
          </w:r>
          <w:r w:rsidR="009D6661" w:rsidRPr="00DB331F">
            <w:rPr>
              <w:sz w:val="32"/>
              <w:szCs w:val="32"/>
              <w:u w:val="none"/>
              <w:lang w:val="en-US" w:eastAsia="en-US"/>
            </w:rPr>
            <w:t xml:space="preserve"> Re</w:t>
          </w:r>
          <w:r w:rsidR="003E45C6" w:rsidRPr="00DB331F">
            <w:rPr>
              <w:sz w:val="32"/>
              <w:szCs w:val="32"/>
              <w:u w:val="none"/>
              <w:lang w:val="en-US" w:eastAsia="en-US"/>
            </w:rPr>
            <w:t>ports</w:t>
          </w:r>
          <w:r w:rsidR="000634C3">
            <w:rPr>
              <w:sz w:val="32"/>
              <w:szCs w:val="32"/>
              <w:u w:val="none"/>
              <w:lang w:val="en-US" w:eastAsia="en-US"/>
            </w:rPr>
            <w:t xml:space="preserve"> </w:t>
          </w:r>
          <w:r w:rsidR="000634C3">
            <w:rPr>
              <w:sz w:val="32"/>
              <w:szCs w:val="32"/>
              <w:u w:val="none"/>
              <w:lang w:val="en-US" w:eastAsia="en-US"/>
            </w:rPr>
            <w:t>/ Suspected Unexpected Serious Adverse Reaction (SUSAR) Report</w:t>
          </w:r>
          <w:bookmarkStart w:id="5" w:name="_GoBack"/>
          <w:bookmarkEnd w:id="5"/>
        </w:p>
      </w:tc>
      <w:tc>
        <w:tcPr>
          <w:tcW w:w="2160" w:type="dxa"/>
          <w:vMerge/>
        </w:tcPr>
        <w:p w14:paraId="17934D7E" w14:textId="77777777" w:rsidR="003E45C6" w:rsidRPr="00DB331F" w:rsidRDefault="003E45C6">
          <w:pPr>
            <w:pStyle w:val="Header"/>
            <w:rPr>
              <w:b w:val="0"/>
              <w:bCs w:val="0"/>
              <w:lang w:val="en-US" w:eastAsia="en-US"/>
            </w:rPr>
          </w:pPr>
        </w:p>
      </w:tc>
    </w:tr>
  </w:tbl>
  <w:p w14:paraId="5A480944" w14:textId="77777777" w:rsidR="003E45C6" w:rsidRDefault="003E45C6" w:rsidP="00B00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802A" w14:textId="77777777" w:rsidR="000634C3" w:rsidRDefault="0006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DC"/>
    <w:multiLevelType w:val="multilevel"/>
    <w:tmpl w:val="CE147F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1">
    <w:nsid w:val="08C04FCA"/>
    <w:multiLevelType w:val="hybridMultilevel"/>
    <w:tmpl w:val="4B36E0D4"/>
    <w:lvl w:ilvl="0" w:tplc="462A1A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A31"/>
    <w:multiLevelType w:val="hybridMultilevel"/>
    <w:tmpl w:val="7FA0AFE6"/>
    <w:lvl w:ilvl="0" w:tplc="6C767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EC4F65"/>
    <w:multiLevelType w:val="hybridMultilevel"/>
    <w:tmpl w:val="44A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34A2"/>
    <w:multiLevelType w:val="singleLevel"/>
    <w:tmpl w:val="D8666586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>
    <w:nsid w:val="3C9E3351"/>
    <w:multiLevelType w:val="singleLevel"/>
    <w:tmpl w:val="D86665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>
    <w:nsid w:val="3EFE5223"/>
    <w:multiLevelType w:val="multilevel"/>
    <w:tmpl w:val="68B2DC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C7060E"/>
    <w:multiLevelType w:val="hybridMultilevel"/>
    <w:tmpl w:val="B42EF508"/>
    <w:lvl w:ilvl="0" w:tplc="CE067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54431"/>
    <w:multiLevelType w:val="hybridMultilevel"/>
    <w:tmpl w:val="8E7225AE"/>
    <w:lvl w:ilvl="0" w:tplc="D8666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6665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5CB2"/>
    <w:multiLevelType w:val="hybridMultilevel"/>
    <w:tmpl w:val="C77A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elda Liunanita Winoto">
    <w15:presenceInfo w15:providerId="Windows Live" w15:userId="bf0aff8361c38511"/>
  </w15:person>
  <w15:person w15:author="MRIN EC Members">
    <w15:presenceInfo w15:providerId="AD" w15:userId="S-1-5-21-1742421859-1331269019-58368482-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6"/>
    <w:rsid w:val="00036505"/>
    <w:rsid w:val="00037204"/>
    <w:rsid w:val="0004115B"/>
    <w:rsid w:val="000634C3"/>
    <w:rsid w:val="00064A98"/>
    <w:rsid w:val="00071E41"/>
    <w:rsid w:val="00081BA4"/>
    <w:rsid w:val="0008328C"/>
    <w:rsid w:val="0008355A"/>
    <w:rsid w:val="000B3578"/>
    <w:rsid w:val="000B3B3A"/>
    <w:rsid w:val="000C12AE"/>
    <w:rsid w:val="00103CF9"/>
    <w:rsid w:val="00114151"/>
    <w:rsid w:val="00115B03"/>
    <w:rsid w:val="0012029F"/>
    <w:rsid w:val="00133F5A"/>
    <w:rsid w:val="0013584C"/>
    <w:rsid w:val="00144D28"/>
    <w:rsid w:val="00164D43"/>
    <w:rsid w:val="001656DB"/>
    <w:rsid w:val="00187D1C"/>
    <w:rsid w:val="001D45B8"/>
    <w:rsid w:val="001D4F6C"/>
    <w:rsid w:val="001F2867"/>
    <w:rsid w:val="002006B7"/>
    <w:rsid w:val="00213BBD"/>
    <w:rsid w:val="0022718A"/>
    <w:rsid w:val="00230AB2"/>
    <w:rsid w:val="00231721"/>
    <w:rsid w:val="00233A80"/>
    <w:rsid w:val="00235EC1"/>
    <w:rsid w:val="002469BC"/>
    <w:rsid w:val="00255569"/>
    <w:rsid w:val="00273105"/>
    <w:rsid w:val="0027348D"/>
    <w:rsid w:val="0027793E"/>
    <w:rsid w:val="00277F0B"/>
    <w:rsid w:val="00281E56"/>
    <w:rsid w:val="00283FDF"/>
    <w:rsid w:val="00284FB2"/>
    <w:rsid w:val="002B1251"/>
    <w:rsid w:val="002B13A7"/>
    <w:rsid w:val="002B36D2"/>
    <w:rsid w:val="002E2F6D"/>
    <w:rsid w:val="002F4CDB"/>
    <w:rsid w:val="00307FED"/>
    <w:rsid w:val="00322CF1"/>
    <w:rsid w:val="003318C1"/>
    <w:rsid w:val="00332F68"/>
    <w:rsid w:val="003336ED"/>
    <w:rsid w:val="00336824"/>
    <w:rsid w:val="003719E6"/>
    <w:rsid w:val="003747F3"/>
    <w:rsid w:val="00383B84"/>
    <w:rsid w:val="003C274F"/>
    <w:rsid w:val="003E45C6"/>
    <w:rsid w:val="003F34B0"/>
    <w:rsid w:val="003F7404"/>
    <w:rsid w:val="00401EE6"/>
    <w:rsid w:val="004123B4"/>
    <w:rsid w:val="0043328A"/>
    <w:rsid w:val="00482AB2"/>
    <w:rsid w:val="00483243"/>
    <w:rsid w:val="00495016"/>
    <w:rsid w:val="004A1604"/>
    <w:rsid w:val="004A2CFF"/>
    <w:rsid w:val="004B0658"/>
    <w:rsid w:val="004B0B8A"/>
    <w:rsid w:val="004B0D18"/>
    <w:rsid w:val="004C7206"/>
    <w:rsid w:val="004D2825"/>
    <w:rsid w:val="004D7BBA"/>
    <w:rsid w:val="004E0BEA"/>
    <w:rsid w:val="004E44DC"/>
    <w:rsid w:val="004E4655"/>
    <w:rsid w:val="00505578"/>
    <w:rsid w:val="00522F88"/>
    <w:rsid w:val="00533FF2"/>
    <w:rsid w:val="0054798B"/>
    <w:rsid w:val="00563278"/>
    <w:rsid w:val="005705B7"/>
    <w:rsid w:val="005E2640"/>
    <w:rsid w:val="005E2BA4"/>
    <w:rsid w:val="005F7520"/>
    <w:rsid w:val="0062115C"/>
    <w:rsid w:val="00621A7E"/>
    <w:rsid w:val="0063087F"/>
    <w:rsid w:val="00633F50"/>
    <w:rsid w:val="00652723"/>
    <w:rsid w:val="00653205"/>
    <w:rsid w:val="006605A7"/>
    <w:rsid w:val="0066461A"/>
    <w:rsid w:val="006658A3"/>
    <w:rsid w:val="0068726B"/>
    <w:rsid w:val="006963CB"/>
    <w:rsid w:val="006C47BA"/>
    <w:rsid w:val="006E36F9"/>
    <w:rsid w:val="006E7D9F"/>
    <w:rsid w:val="007277F5"/>
    <w:rsid w:val="00731E04"/>
    <w:rsid w:val="00740E90"/>
    <w:rsid w:val="00741AF1"/>
    <w:rsid w:val="00752AB8"/>
    <w:rsid w:val="00754376"/>
    <w:rsid w:val="00755FBA"/>
    <w:rsid w:val="00772435"/>
    <w:rsid w:val="00773D89"/>
    <w:rsid w:val="007807CE"/>
    <w:rsid w:val="00784849"/>
    <w:rsid w:val="00785825"/>
    <w:rsid w:val="007946C6"/>
    <w:rsid w:val="007B3790"/>
    <w:rsid w:val="007C204C"/>
    <w:rsid w:val="007C5033"/>
    <w:rsid w:val="007E0F78"/>
    <w:rsid w:val="007E5493"/>
    <w:rsid w:val="007F4A5E"/>
    <w:rsid w:val="008154FC"/>
    <w:rsid w:val="008165C5"/>
    <w:rsid w:val="00825D50"/>
    <w:rsid w:val="008329A6"/>
    <w:rsid w:val="008409EF"/>
    <w:rsid w:val="00843704"/>
    <w:rsid w:val="00852481"/>
    <w:rsid w:val="00863A8E"/>
    <w:rsid w:val="00870877"/>
    <w:rsid w:val="0087460F"/>
    <w:rsid w:val="00875F46"/>
    <w:rsid w:val="008A4492"/>
    <w:rsid w:val="008B5A43"/>
    <w:rsid w:val="008C3CAA"/>
    <w:rsid w:val="008E09F9"/>
    <w:rsid w:val="008E5CC5"/>
    <w:rsid w:val="008F5AE0"/>
    <w:rsid w:val="00913C00"/>
    <w:rsid w:val="00917204"/>
    <w:rsid w:val="00920A0E"/>
    <w:rsid w:val="00926663"/>
    <w:rsid w:val="00930221"/>
    <w:rsid w:val="009462E9"/>
    <w:rsid w:val="0095453C"/>
    <w:rsid w:val="009627E3"/>
    <w:rsid w:val="0096599D"/>
    <w:rsid w:val="009745EB"/>
    <w:rsid w:val="00983B9B"/>
    <w:rsid w:val="009B3A38"/>
    <w:rsid w:val="009B4A11"/>
    <w:rsid w:val="009C24B1"/>
    <w:rsid w:val="009D17F7"/>
    <w:rsid w:val="009D45E2"/>
    <w:rsid w:val="009D6661"/>
    <w:rsid w:val="009E13EF"/>
    <w:rsid w:val="009F0F28"/>
    <w:rsid w:val="009F4FE5"/>
    <w:rsid w:val="009F674E"/>
    <w:rsid w:val="00A060DA"/>
    <w:rsid w:val="00A3484B"/>
    <w:rsid w:val="00A46670"/>
    <w:rsid w:val="00A467F2"/>
    <w:rsid w:val="00A51CE2"/>
    <w:rsid w:val="00A555E4"/>
    <w:rsid w:val="00A830DA"/>
    <w:rsid w:val="00A8587E"/>
    <w:rsid w:val="00A9658E"/>
    <w:rsid w:val="00AA1C87"/>
    <w:rsid w:val="00AC0604"/>
    <w:rsid w:val="00AC1A2D"/>
    <w:rsid w:val="00AC47C5"/>
    <w:rsid w:val="00AD5099"/>
    <w:rsid w:val="00AE1B08"/>
    <w:rsid w:val="00AE205A"/>
    <w:rsid w:val="00AF01E6"/>
    <w:rsid w:val="00AF37AA"/>
    <w:rsid w:val="00AF430D"/>
    <w:rsid w:val="00AF4999"/>
    <w:rsid w:val="00B00A04"/>
    <w:rsid w:val="00B06AC6"/>
    <w:rsid w:val="00B22B57"/>
    <w:rsid w:val="00B27CAE"/>
    <w:rsid w:val="00B30837"/>
    <w:rsid w:val="00B364BC"/>
    <w:rsid w:val="00B53144"/>
    <w:rsid w:val="00B72E03"/>
    <w:rsid w:val="00B7353F"/>
    <w:rsid w:val="00B80A46"/>
    <w:rsid w:val="00B86EA6"/>
    <w:rsid w:val="00BB38DE"/>
    <w:rsid w:val="00BC5991"/>
    <w:rsid w:val="00BC6655"/>
    <w:rsid w:val="00BC69CE"/>
    <w:rsid w:val="00BD11C4"/>
    <w:rsid w:val="00BD1419"/>
    <w:rsid w:val="00BD34C3"/>
    <w:rsid w:val="00BD40AC"/>
    <w:rsid w:val="00BF1251"/>
    <w:rsid w:val="00BF466A"/>
    <w:rsid w:val="00C1517B"/>
    <w:rsid w:val="00C23850"/>
    <w:rsid w:val="00C44A66"/>
    <w:rsid w:val="00C46BB7"/>
    <w:rsid w:val="00C56ABE"/>
    <w:rsid w:val="00C856A1"/>
    <w:rsid w:val="00CA1CAB"/>
    <w:rsid w:val="00CA7DA8"/>
    <w:rsid w:val="00CB3E59"/>
    <w:rsid w:val="00CB718E"/>
    <w:rsid w:val="00D020DD"/>
    <w:rsid w:val="00D05A79"/>
    <w:rsid w:val="00D313B1"/>
    <w:rsid w:val="00D65B6A"/>
    <w:rsid w:val="00D90E46"/>
    <w:rsid w:val="00D935C7"/>
    <w:rsid w:val="00D956C8"/>
    <w:rsid w:val="00D963E9"/>
    <w:rsid w:val="00DA5641"/>
    <w:rsid w:val="00DA7CC3"/>
    <w:rsid w:val="00DB331F"/>
    <w:rsid w:val="00DC7E75"/>
    <w:rsid w:val="00DD1684"/>
    <w:rsid w:val="00DD1E2B"/>
    <w:rsid w:val="00DD3339"/>
    <w:rsid w:val="00DE0A0E"/>
    <w:rsid w:val="00DF23B1"/>
    <w:rsid w:val="00E07314"/>
    <w:rsid w:val="00E15E8B"/>
    <w:rsid w:val="00E31449"/>
    <w:rsid w:val="00E32B14"/>
    <w:rsid w:val="00E42851"/>
    <w:rsid w:val="00E4705A"/>
    <w:rsid w:val="00E54172"/>
    <w:rsid w:val="00E57247"/>
    <w:rsid w:val="00E574C7"/>
    <w:rsid w:val="00E632FE"/>
    <w:rsid w:val="00EA690F"/>
    <w:rsid w:val="00EA79B3"/>
    <w:rsid w:val="00EC74B7"/>
    <w:rsid w:val="00ED35F0"/>
    <w:rsid w:val="00EF18D7"/>
    <w:rsid w:val="00F01B60"/>
    <w:rsid w:val="00F02D42"/>
    <w:rsid w:val="00F24482"/>
    <w:rsid w:val="00F31CF2"/>
    <w:rsid w:val="00F558C0"/>
    <w:rsid w:val="00F66E45"/>
    <w:rsid w:val="00F71EFA"/>
    <w:rsid w:val="00F77D44"/>
    <w:rsid w:val="00FA3F63"/>
    <w:rsid w:val="00FC1DE0"/>
    <w:rsid w:val="00FC56AE"/>
    <w:rsid w:val="00FC5C4E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E1BFD"/>
  <w15:chartTrackingRefBased/>
  <w15:docId w15:val="{7F5387C4-6E6D-2348-B5D4-833DCCD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720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before="240" w:after="120"/>
      <w:outlineLvl w:val="8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b/>
      <w:bCs/>
      <w:u w:val="single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customStyle="1" w:styleId="Level1">
    <w:name w:val="Level 1"/>
    <w:pPr>
      <w:widowControl w:val="0"/>
      <w:ind w:left="720"/>
      <w:jc w:val="both"/>
    </w:pPr>
    <w:rPr>
      <w:rFonts w:cs="Angsana New"/>
      <w:sz w:val="24"/>
      <w:szCs w:val="24"/>
      <w:lang w:val="en-US" w:eastAsia="ja-JP" w:bidi="th-TH"/>
    </w:rPr>
  </w:style>
  <w:style w:type="paragraph" w:styleId="BodyTextIndent">
    <w:name w:val="Body Text Indent"/>
    <w:basedOn w:val="Normal"/>
    <w:pPr>
      <w:ind w:left="720" w:firstLine="720"/>
      <w:jc w:val="both"/>
    </w:pPr>
  </w:style>
  <w:style w:type="paragraph" w:styleId="BodyTextIndent2">
    <w:name w:val="Body Text Indent 2"/>
    <w:basedOn w:val="Normal"/>
    <w:pPr>
      <w:numPr>
        <w:ilvl w:val="12"/>
      </w:numPr>
      <w:ind w:left="1080"/>
      <w:jc w:val="both"/>
    </w:pPr>
    <w:rPr>
      <w:i/>
      <w:iCs/>
    </w:rPr>
  </w:style>
  <w:style w:type="paragraph" w:styleId="BodyTextIndent3">
    <w:name w:val="Body Text Indent 3"/>
    <w:basedOn w:val="Normal"/>
    <w:pPr>
      <w:ind w:left="1440"/>
      <w:jc w:val="both"/>
    </w:pPr>
  </w:style>
  <w:style w:type="paragraph" w:styleId="BodyText2">
    <w:name w:val="Body Text 2"/>
    <w:basedOn w:val="Normal"/>
    <w:pPr>
      <w:spacing w:after="120" w:line="240" w:lineRule="exact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483243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eastAsia="Cordia New"/>
      <w:b/>
      <w:bCs/>
      <w:snapToGrid w:val="0"/>
      <w:sz w:val="28"/>
      <w:szCs w:val="28"/>
      <w:lang w:eastAsia="th-TH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eastAsia="Cordia New"/>
      <w:snapToGrid w:val="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D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64D2"/>
    <w:rPr>
      <w:rFonts w:ascii="Lucida Grande" w:hAnsi="Lucida Grande" w:cs="Angsana New"/>
      <w:sz w:val="18"/>
      <w:szCs w:val="18"/>
      <w:lang w:bidi="th-TH"/>
    </w:rPr>
  </w:style>
  <w:style w:type="table" w:styleId="TableGrid">
    <w:name w:val="Table Grid"/>
    <w:basedOn w:val="TableNormal"/>
    <w:uiPriority w:val="59"/>
    <w:rsid w:val="00F46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230AB2"/>
    <w:rPr>
      <w:rFonts w:cs="Angsana New"/>
      <w:sz w:val="24"/>
      <w:szCs w:val="24"/>
      <w:lang w:bidi="th-TH"/>
    </w:rPr>
  </w:style>
  <w:style w:type="character" w:styleId="Hyperlink">
    <w:name w:val="Hyperlink"/>
    <w:rsid w:val="002F4CDB"/>
    <w:rPr>
      <w:color w:val="0000FF"/>
      <w:u w:val="single"/>
    </w:rPr>
  </w:style>
  <w:style w:type="paragraph" w:customStyle="1" w:styleId="Default">
    <w:name w:val="Default"/>
    <w:rsid w:val="006658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58A3"/>
    <w:pPr>
      <w:ind w:left="720"/>
      <w:contextualSpacing/>
    </w:pPr>
    <w:rPr>
      <w:szCs w:val="30"/>
    </w:rPr>
  </w:style>
  <w:style w:type="character" w:customStyle="1" w:styleId="HeaderChar">
    <w:name w:val="Header Char"/>
    <w:link w:val="Header"/>
    <w:rsid w:val="0043328A"/>
    <w:rPr>
      <w:rFonts w:cs="Angsana New"/>
      <w:b/>
      <w:bCs/>
      <w:sz w:val="24"/>
      <w:szCs w:val="24"/>
      <w:u w:val="single"/>
      <w:lang w:bidi="th-TH"/>
    </w:rPr>
  </w:style>
  <w:style w:type="character" w:styleId="Emphasis">
    <w:name w:val="Emphasis"/>
    <w:uiPriority w:val="20"/>
    <w:qFormat/>
    <w:rsid w:val="008329A6"/>
    <w:rPr>
      <w:i/>
      <w:iCs/>
    </w:rPr>
  </w:style>
  <w:style w:type="character" w:styleId="CommentReference">
    <w:name w:val="annotation reference"/>
    <w:rsid w:val="009E1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3EF"/>
    <w:rPr>
      <w:sz w:val="20"/>
      <w:szCs w:val="25"/>
    </w:rPr>
  </w:style>
  <w:style w:type="character" w:customStyle="1" w:styleId="CommentTextChar">
    <w:name w:val="Comment Text Char"/>
    <w:link w:val="CommentText"/>
    <w:rsid w:val="009E13EF"/>
    <w:rPr>
      <w:rFonts w:cs="Angsan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rsid w:val="009E13EF"/>
    <w:rPr>
      <w:b/>
      <w:bCs/>
    </w:rPr>
  </w:style>
  <w:style w:type="character" w:customStyle="1" w:styleId="CommentSubjectChar">
    <w:name w:val="Comment Subject Char"/>
    <w:link w:val="CommentSubject"/>
    <w:rsid w:val="009E13EF"/>
    <w:rPr>
      <w:rFonts w:cs="Angsan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9E13EF"/>
    <w:rPr>
      <w:rFonts w:cs="Angsana New"/>
      <w:sz w:val="24"/>
      <w:szCs w:val="30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DC95-8B0B-41A6-AD78-A303B42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Cover Page</vt:lpstr>
    </vt:vector>
  </TitlesOfParts>
  <Company>EARTH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Cover Page</dc:title>
  <dc:subject/>
  <dc:creator>EARTH</dc:creator>
  <cp:keywords/>
  <cp:lastModifiedBy>MRIN EC Members</cp:lastModifiedBy>
  <cp:revision>4</cp:revision>
  <cp:lastPrinted>2017-02-16T11:19:00Z</cp:lastPrinted>
  <dcterms:created xsi:type="dcterms:W3CDTF">2022-02-15T06:55:00Z</dcterms:created>
  <dcterms:modified xsi:type="dcterms:W3CDTF">2022-03-08T07:06:00Z</dcterms:modified>
</cp:coreProperties>
</file>